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C0" w:rsidRPr="008D62C0" w:rsidRDefault="008D62C0" w:rsidP="008D62C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37FD2"/>
          <w:sz w:val="21"/>
          <w:szCs w:val="21"/>
          <w:lang w:eastAsia="ru-RU"/>
        </w:rPr>
      </w:pPr>
    </w:p>
    <w:p w:rsidR="008D62C0" w:rsidRDefault="008D62C0" w:rsidP="00B06A05">
      <w:pPr>
        <w:shd w:val="clear" w:color="auto" w:fill="FFFFFF"/>
        <w:spacing w:after="0" w:line="525" w:lineRule="atLeast"/>
        <w:jc w:val="center"/>
        <w:outlineLvl w:val="2"/>
        <w:rPr>
          <w:rFonts w:ascii="Arial" w:eastAsia="Times New Roman" w:hAnsi="Arial" w:cs="Arial"/>
          <w:color w:val="037FD2"/>
          <w:sz w:val="45"/>
          <w:szCs w:val="45"/>
          <w:lang w:eastAsia="ru-RU"/>
        </w:rPr>
      </w:pPr>
      <w:r w:rsidRPr="008D62C0">
        <w:rPr>
          <w:rFonts w:ascii="Arial" w:eastAsia="Times New Roman" w:hAnsi="Arial" w:cs="Arial"/>
          <w:color w:val="037FD2"/>
          <w:sz w:val="45"/>
          <w:szCs w:val="45"/>
          <w:lang w:eastAsia="ru-RU"/>
        </w:rPr>
        <w:t>ГРАФИК ПРИЁМА СПЕЦИАЛИСТОВ УПРАВЛЕНИЯ ОБРАЗОВАНИЯ ЧКАЛОВСКОГО РАЙОНА (ул. Крестинского, 13-а, т. 269-15-48)</w:t>
      </w:r>
    </w:p>
    <w:p w:rsidR="003F17CA" w:rsidRPr="008D62C0" w:rsidRDefault="003F17CA" w:rsidP="008D62C0">
      <w:pPr>
        <w:shd w:val="clear" w:color="auto" w:fill="FFFFFF"/>
        <w:spacing w:after="0" w:line="525" w:lineRule="atLeast"/>
        <w:outlineLvl w:val="2"/>
        <w:rPr>
          <w:rFonts w:ascii="Arial" w:eastAsia="Times New Roman" w:hAnsi="Arial" w:cs="Arial"/>
          <w:color w:val="037FD2"/>
          <w:sz w:val="45"/>
          <w:szCs w:val="45"/>
          <w:lang w:eastAsia="ru-RU"/>
        </w:rPr>
      </w:pPr>
    </w:p>
    <w:p w:rsidR="008D62C0" w:rsidRPr="008D62C0" w:rsidRDefault="005D25AE" w:rsidP="008D62C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Лепихина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Екатерина Александровна</w:t>
      </w:r>
      <w:bookmarkStart w:id="0" w:name="_GoBack"/>
      <w:bookmarkEnd w:id="0"/>
    </w:p>
    <w:p w:rsidR="008D62C0" w:rsidRPr="008D62C0" w:rsidRDefault="008D62C0" w:rsidP="008D62C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3F17C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Андреева Наталья Георгиевна</w:t>
      </w:r>
    </w:p>
    <w:p w:rsidR="008D62C0" w:rsidRPr="008D62C0" w:rsidRDefault="008D62C0" w:rsidP="008D62C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D62C0">
        <w:rPr>
          <w:rFonts w:ascii="Tahoma" w:eastAsia="Times New Roman" w:hAnsi="Tahoma" w:cs="Tahoma"/>
          <w:color w:val="000000" w:themeColor="text1"/>
          <w:sz w:val="21"/>
          <w:szCs w:val="21"/>
          <w:lang w:val="en" w:eastAsia="ru-RU"/>
        </w:rPr>
        <w:t> 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3F17CA" w:rsidRPr="008D62C0" w:rsidTr="008D62C0"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0" w:rsidRPr="008D62C0" w:rsidRDefault="008D62C0" w:rsidP="008D62C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3F17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ПОНЕДЕЛЬНИК – НЕПРИЁМНЫЙ ДЕНЬ</w:t>
            </w:r>
          </w:p>
          <w:p w:rsidR="008D62C0" w:rsidRPr="008D62C0" w:rsidRDefault="008D62C0" w:rsidP="008D62C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3F17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ВТОРНИК  -  с 09.00 до 13.00</w:t>
            </w:r>
          </w:p>
          <w:p w:rsidR="008D62C0" w:rsidRPr="008D62C0" w:rsidRDefault="008D62C0" w:rsidP="008D62C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3F17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СРЕДА – с 14.00 до 18.00</w:t>
            </w:r>
          </w:p>
          <w:p w:rsidR="008D62C0" w:rsidRPr="008D62C0" w:rsidRDefault="008D62C0" w:rsidP="008D62C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3F17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ЧЕТВЕРГ – с 09.00 до 13.00</w:t>
            </w:r>
          </w:p>
          <w:p w:rsidR="008D62C0" w:rsidRPr="008D62C0" w:rsidRDefault="008D62C0" w:rsidP="008D62C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3F17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ПЯТНИЦА – НЕПРИЁМНЫЙ ДЕНЬ</w:t>
            </w:r>
          </w:p>
        </w:tc>
      </w:tr>
      <w:tr w:rsidR="003F17CA" w:rsidRPr="008D62C0" w:rsidTr="008D62C0"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0" w:rsidRPr="008D62C0" w:rsidRDefault="008D62C0" w:rsidP="008D62C0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3F17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ПОСТАНОВКА НА УЧЕТ</w:t>
            </w:r>
          </w:p>
          <w:p w:rsidR="008D62C0" w:rsidRPr="008D62C0" w:rsidRDefault="008D62C0" w:rsidP="008D62C0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3F17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Документы: </w:t>
            </w:r>
          </w:p>
          <w:p w:rsidR="008D62C0" w:rsidRPr="008D62C0" w:rsidRDefault="008D62C0" w:rsidP="008D62C0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8D62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свидетельство о рождении ребенка – (оригинал);</w:t>
            </w:r>
          </w:p>
          <w:p w:rsidR="008D62C0" w:rsidRPr="008D62C0" w:rsidRDefault="008D62C0" w:rsidP="008D62C0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8D62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8D62C0" w:rsidRPr="008D62C0" w:rsidRDefault="008D62C0" w:rsidP="004975C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8D62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3. документы, подтверждающие фактическое проживание на территории Чкаловского района, из числа следующих: свидетельство о регистрации по месту жительства ребенка Форма № 8; справка о регистрации ребенка по месту пребывания Форма № 3; справка с места жительства Форма № 40; договор, на основании которого,  гражданин постоянно или преимущественно проживает в жилом помещении (заверяется председателем ТСЖ, руководителем Управляющей компании).  </w:t>
            </w:r>
            <w:proofErr w:type="gramEnd"/>
          </w:p>
          <w:p w:rsidR="008D62C0" w:rsidRPr="008D62C0" w:rsidRDefault="008D62C0" w:rsidP="008D62C0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3F17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ВНЕСЕНИЕ ИЗМЕНЕНИЙ</w:t>
            </w:r>
            <w:r w:rsidRPr="008D62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данных о ребенке, о месте жительства по заявлениям родителей (законных представителей)</w:t>
            </w:r>
          </w:p>
          <w:p w:rsidR="008D62C0" w:rsidRPr="008D62C0" w:rsidRDefault="008D62C0" w:rsidP="008D62C0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3F17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  <w:t>Документы:</w:t>
            </w:r>
          </w:p>
          <w:p w:rsidR="008D62C0" w:rsidRPr="008D62C0" w:rsidRDefault="008D62C0" w:rsidP="008D62C0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8D62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свидетельство о рождении ребенка – (оригинал);</w:t>
            </w:r>
          </w:p>
          <w:p w:rsidR="008D62C0" w:rsidRPr="008D62C0" w:rsidRDefault="008D62C0" w:rsidP="008D62C0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8D62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8D62C0" w:rsidRPr="008D62C0" w:rsidRDefault="008D62C0" w:rsidP="008D62C0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3F17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УТОЧНЕНИЕ ОЧЕРЕДИ</w:t>
            </w:r>
          </w:p>
          <w:p w:rsidR="008D62C0" w:rsidRPr="008D62C0" w:rsidRDefault="008D62C0" w:rsidP="008D62C0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3F17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Документы:</w:t>
            </w:r>
          </w:p>
          <w:p w:rsidR="008D62C0" w:rsidRPr="008D62C0" w:rsidRDefault="008D62C0" w:rsidP="008D62C0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8D62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свидетельство о рождении ребенка – (оригинал);</w:t>
            </w:r>
          </w:p>
          <w:p w:rsidR="008D62C0" w:rsidRPr="008D62C0" w:rsidRDefault="008D62C0" w:rsidP="008D62C0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8D62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8D62C0" w:rsidRPr="008D62C0" w:rsidRDefault="008D62C0" w:rsidP="008D62C0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3F17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РЕГИСТРАЦИЯ ЗАКЛЮЧЕНИЙ ПМПК</w:t>
            </w:r>
          </w:p>
          <w:p w:rsidR="008D62C0" w:rsidRPr="008D62C0" w:rsidRDefault="008D62C0" w:rsidP="008D62C0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3F17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Документы:</w:t>
            </w:r>
          </w:p>
          <w:p w:rsidR="008D62C0" w:rsidRPr="008D62C0" w:rsidRDefault="008D62C0" w:rsidP="008D62C0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8D62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оригинал заключения ПМПК + копия заключения ПМПК</w:t>
            </w:r>
          </w:p>
        </w:tc>
      </w:tr>
    </w:tbl>
    <w:p w:rsidR="008D62C0" w:rsidRDefault="008D62C0"/>
    <w:sectPr w:rsidR="008D62C0" w:rsidSect="00B06A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C2128"/>
    <w:multiLevelType w:val="multilevel"/>
    <w:tmpl w:val="7896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77062D"/>
    <w:multiLevelType w:val="multilevel"/>
    <w:tmpl w:val="37CA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57563D"/>
    <w:multiLevelType w:val="multilevel"/>
    <w:tmpl w:val="58C8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694FED"/>
    <w:multiLevelType w:val="multilevel"/>
    <w:tmpl w:val="131E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0E"/>
    <w:rsid w:val="002D2B87"/>
    <w:rsid w:val="00370969"/>
    <w:rsid w:val="003A060E"/>
    <w:rsid w:val="003F17CA"/>
    <w:rsid w:val="004975CF"/>
    <w:rsid w:val="00542F4E"/>
    <w:rsid w:val="005D25AE"/>
    <w:rsid w:val="008D62C0"/>
    <w:rsid w:val="00B0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62C0"/>
    <w:rPr>
      <w:rFonts w:ascii="Tahoma" w:hAnsi="Tahoma" w:cs="Tahoma" w:hint="default"/>
      <w:b w:val="0"/>
      <w:bCs w:val="0"/>
      <w:color w:val="007AD0"/>
      <w:sz w:val="21"/>
      <w:szCs w:val="21"/>
      <w:u w:val="single"/>
    </w:rPr>
  </w:style>
  <w:style w:type="paragraph" w:styleId="a4">
    <w:name w:val="Normal (Web)"/>
    <w:basedOn w:val="a"/>
    <w:uiPriority w:val="99"/>
    <w:semiHidden/>
    <w:unhideWhenUsed/>
    <w:rsid w:val="008D62C0"/>
    <w:pPr>
      <w:spacing w:after="0" w:line="330" w:lineRule="atLeast"/>
    </w:pPr>
    <w:rPr>
      <w:rFonts w:ascii="Tahoma" w:eastAsia="Times New Roman" w:hAnsi="Tahoma" w:cs="Tahoma"/>
      <w:color w:val="555555"/>
      <w:sz w:val="21"/>
      <w:szCs w:val="21"/>
      <w:lang w:eastAsia="ru-RU"/>
    </w:rPr>
  </w:style>
  <w:style w:type="paragraph" w:customStyle="1" w:styleId="item">
    <w:name w:val="item"/>
    <w:basedOn w:val="a"/>
    <w:rsid w:val="008D62C0"/>
    <w:pPr>
      <w:spacing w:after="0" w:line="330" w:lineRule="atLeast"/>
    </w:pPr>
    <w:rPr>
      <w:rFonts w:ascii="Tahoma" w:eastAsia="Times New Roman" w:hAnsi="Tahoma" w:cs="Tahoma"/>
      <w:color w:val="555555"/>
      <w:sz w:val="21"/>
      <w:szCs w:val="21"/>
      <w:lang w:eastAsia="ru-RU"/>
    </w:rPr>
  </w:style>
  <w:style w:type="paragraph" w:customStyle="1" w:styleId="1">
    <w:name w:val="Название объекта1"/>
    <w:basedOn w:val="a"/>
    <w:rsid w:val="008D62C0"/>
    <w:pPr>
      <w:spacing w:after="0" w:line="330" w:lineRule="atLeast"/>
    </w:pPr>
    <w:rPr>
      <w:rFonts w:ascii="Tahoma" w:eastAsia="Times New Roman" w:hAnsi="Tahoma" w:cs="Tahoma"/>
      <w:color w:val="555555"/>
      <w:sz w:val="21"/>
      <w:szCs w:val="21"/>
      <w:lang w:eastAsia="ru-RU"/>
    </w:rPr>
  </w:style>
  <w:style w:type="character" w:styleId="a5">
    <w:name w:val="Strong"/>
    <w:basedOn w:val="a0"/>
    <w:uiPriority w:val="22"/>
    <w:qFormat/>
    <w:rsid w:val="008D62C0"/>
    <w:rPr>
      <w:b/>
      <w:bCs/>
    </w:rPr>
  </w:style>
  <w:style w:type="character" w:styleId="a6">
    <w:name w:val="Emphasis"/>
    <w:basedOn w:val="a0"/>
    <w:uiPriority w:val="20"/>
    <w:qFormat/>
    <w:rsid w:val="008D62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62C0"/>
    <w:rPr>
      <w:rFonts w:ascii="Tahoma" w:hAnsi="Tahoma" w:cs="Tahoma" w:hint="default"/>
      <w:b w:val="0"/>
      <w:bCs w:val="0"/>
      <w:color w:val="007AD0"/>
      <w:sz w:val="21"/>
      <w:szCs w:val="21"/>
      <w:u w:val="single"/>
    </w:rPr>
  </w:style>
  <w:style w:type="paragraph" w:styleId="a4">
    <w:name w:val="Normal (Web)"/>
    <w:basedOn w:val="a"/>
    <w:uiPriority w:val="99"/>
    <w:semiHidden/>
    <w:unhideWhenUsed/>
    <w:rsid w:val="008D62C0"/>
    <w:pPr>
      <w:spacing w:after="0" w:line="330" w:lineRule="atLeast"/>
    </w:pPr>
    <w:rPr>
      <w:rFonts w:ascii="Tahoma" w:eastAsia="Times New Roman" w:hAnsi="Tahoma" w:cs="Tahoma"/>
      <w:color w:val="555555"/>
      <w:sz w:val="21"/>
      <w:szCs w:val="21"/>
      <w:lang w:eastAsia="ru-RU"/>
    </w:rPr>
  </w:style>
  <w:style w:type="paragraph" w:customStyle="1" w:styleId="item">
    <w:name w:val="item"/>
    <w:basedOn w:val="a"/>
    <w:rsid w:val="008D62C0"/>
    <w:pPr>
      <w:spacing w:after="0" w:line="330" w:lineRule="atLeast"/>
    </w:pPr>
    <w:rPr>
      <w:rFonts w:ascii="Tahoma" w:eastAsia="Times New Roman" w:hAnsi="Tahoma" w:cs="Tahoma"/>
      <w:color w:val="555555"/>
      <w:sz w:val="21"/>
      <w:szCs w:val="21"/>
      <w:lang w:eastAsia="ru-RU"/>
    </w:rPr>
  </w:style>
  <w:style w:type="paragraph" w:customStyle="1" w:styleId="1">
    <w:name w:val="Название объекта1"/>
    <w:basedOn w:val="a"/>
    <w:rsid w:val="008D62C0"/>
    <w:pPr>
      <w:spacing w:after="0" w:line="330" w:lineRule="atLeast"/>
    </w:pPr>
    <w:rPr>
      <w:rFonts w:ascii="Tahoma" w:eastAsia="Times New Roman" w:hAnsi="Tahoma" w:cs="Tahoma"/>
      <w:color w:val="555555"/>
      <w:sz w:val="21"/>
      <w:szCs w:val="21"/>
      <w:lang w:eastAsia="ru-RU"/>
    </w:rPr>
  </w:style>
  <w:style w:type="character" w:styleId="a5">
    <w:name w:val="Strong"/>
    <w:basedOn w:val="a0"/>
    <w:uiPriority w:val="22"/>
    <w:qFormat/>
    <w:rsid w:val="008D62C0"/>
    <w:rPr>
      <w:b/>
      <w:bCs/>
    </w:rPr>
  </w:style>
  <w:style w:type="character" w:styleId="a6">
    <w:name w:val="Emphasis"/>
    <w:basedOn w:val="a0"/>
    <w:uiPriority w:val="20"/>
    <w:qFormat/>
    <w:rsid w:val="008D62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08859">
                      <w:marLeft w:val="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1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5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53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18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93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64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4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80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971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8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4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52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05912">
                      <w:marLeft w:val="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8243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CDD2D6"/>
                            <w:right w:val="none" w:sz="0" w:space="0" w:color="auto"/>
                          </w:divBdr>
                        </w:div>
                        <w:div w:id="18031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82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1466436">
                  <w:marLeft w:val="-47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6793">
                      <w:marLeft w:val="180"/>
                      <w:marRight w:val="225"/>
                      <w:marTop w:val="27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13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13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59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08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6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09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68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50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04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338156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03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27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70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8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54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46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01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41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73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55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84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052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9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55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97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8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68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20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08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02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95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07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71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92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82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94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44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45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20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50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20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84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93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85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0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894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91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67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65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40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20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86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747662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56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76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2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22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08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43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69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96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049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3</cp:revision>
  <cp:lastPrinted>2017-03-10T09:37:00Z</cp:lastPrinted>
  <dcterms:created xsi:type="dcterms:W3CDTF">2018-01-24T07:19:00Z</dcterms:created>
  <dcterms:modified xsi:type="dcterms:W3CDTF">2018-01-24T07:20:00Z</dcterms:modified>
</cp:coreProperties>
</file>