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1F" w:rsidRPr="00C7531F" w:rsidRDefault="00C7531F" w:rsidP="00C75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  <w:lang w:eastAsia="ru-RU"/>
        </w:rPr>
      </w:pPr>
      <w:r w:rsidRPr="00C7531F"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  <w:lang w:eastAsia="ru-RU"/>
        </w:rPr>
        <w:t xml:space="preserve">Болезнь легче предупредить, чем лечить: </w:t>
      </w:r>
    </w:p>
    <w:p w:rsidR="00C7531F" w:rsidRPr="00C7531F" w:rsidRDefault="00C7531F" w:rsidP="00C75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  <w:lang w:eastAsia="ru-RU"/>
        </w:rPr>
      </w:pPr>
      <w:r w:rsidRPr="00C7531F">
        <w:rPr>
          <w:rFonts w:ascii="Times New Roman" w:eastAsia="Times New Roman" w:hAnsi="Times New Roman" w:cs="Times New Roman"/>
          <w:b/>
          <w:i/>
          <w:sz w:val="36"/>
          <w:szCs w:val="36"/>
          <w:shd w:val="clear" w:color="auto" w:fill="FFFFFF"/>
          <w:lang w:eastAsia="ru-RU"/>
        </w:rPr>
        <w:t>профилактика менингита при контакте с больным</w:t>
      </w:r>
    </w:p>
    <w:p w:rsidR="00C7531F" w:rsidRPr="00C7531F" w:rsidRDefault="00C7531F" w:rsidP="00C7531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</w:p>
    <w:p w:rsidR="00C7531F" w:rsidRPr="00C7531F" w:rsidRDefault="00C7531F" w:rsidP="00C75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53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0" cy="2265546"/>
            <wp:effectExtent l="19050" t="0" r="0" b="0"/>
            <wp:docPr id="1" name="Рисунок 1" descr="https://vsemugolova.com/wp-content/uploads/2017/12/kontakty_s_bolnym_meningitom_1_01224112-400x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mugolova.com/wp-content/uploads/2017/12/kontakty_s_bolnym_meningitom_1_01224112-400x2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26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31F" w:rsidRPr="00C7531F" w:rsidRDefault="00C7531F" w:rsidP="0072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5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7531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Менингит</w:t>
      </w:r>
      <w:r w:rsidRPr="00C75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воспалительный процесс, который поражает оболочки головного мозга. Повлиять на формирование патологии могут такие инфекционные агенты: </w:t>
      </w:r>
    </w:p>
    <w:p w:rsidR="00C7531F" w:rsidRPr="00C7531F" w:rsidRDefault="00C7531F" w:rsidP="00723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C7531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вирусы; </w:t>
      </w:r>
    </w:p>
    <w:p w:rsidR="00C7531F" w:rsidRPr="00C7531F" w:rsidRDefault="00C7531F" w:rsidP="00723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C7531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грибы;</w:t>
      </w:r>
    </w:p>
    <w:p w:rsidR="00C7531F" w:rsidRDefault="00C7531F" w:rsidP="0072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531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бактерии</w:t>
      </w:r>
      <w:r w:rsidRPr="00C75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66710" w:rsidRPr="00C7531F" w:rsidRDefault="00366710" w:rsidP="0072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Основным средством неспецифической профилактика любых инфекционных заболеваний остается здоровый образ жизни. Следовать ему должны все члены семьи. Сюда стоит отнести следующее: полноценный режим сна и бодрствования; физическая нагрузка (йога или плавание); процедуры, направленные на общее укрепление организма (закаливание, контрастный душ); здоровое питание, которое будет содержать в необходимом количестве витамины и минералы. Кроме этого, пациент обязан наблюдаться у участкового педиатра (терапевта) и узких специалистов, если у него имеется определённое хроническое заболевание. Это важная мера профилактики, благодаря которой удается предотвратить развитие инфекционного процесса, поражающего оболочки головного мозга. Внимание! Только своевременное обращение за помощью к врачу при подозрении на заболевание дает гарантию того, что диагноз будет установлен вовремя, а лечение выполнено корректно. Таким образом, снижается риск развития осложнений.</w:t>
      </w:r>
    </w:p>
    <w:p w:rsidR="00C7531F" w:rsidRPr="00C7531F" w:rsidRDefault="00C7531F" w:rsidP="0072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Профилактика менингита – это комплекс важных мероприятий, при соблюдении которых удается предотвратить развитие заболевания и его осложнений. Ничего сложного здесь нет. Просто необходимо повышать иммунитет, своевременно посещать врача и делать вакцинацию.</w:t>
      </w:r>
    </w:p>
    <w:p w:rsidR="00C7531F" w:rsidRPr="00C7531F" w:rsidRDefault="00C7531F" w:rsidP="00723F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31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При взаимодействии с пацие</w:t>
      </w:r>
      <w:bookmarkStart w:id="0" w:name="_GoBack"/>
      <w:bookmarkEnd w:id="0"/>
      <w:r w:rsidRPr="00C7531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нтом</w:t>
      </w:r>
      <w:r w:rsidRPr="00C75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75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Кроме</w:t>
      </w:r>
      <w:proofErr w:type="gramEnd"/>
      <w:r w:rsidRPr="00C753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вакцинации, важно соблюдать ряд мероприятий, которые позволят предотвратить развитие заболевания после контакта с больным. Важно! Как известно, инфекция передается воздушно-капельным путем, так что общение с зараженными людьми необходимо снизить. Если этого избежать не удалось, то сразу после общения с больным тщательно помыть руки антибактериальными средствами. После тесного контакта с больным нужно показаться врачу. Бывают ситуации, когда доктор назначает антибиотики в качестве меры предосторожности. Таким образом, удается снизить риск развития патологического процесса.</w:t>
      </w:r>
    </w:p>
    <w:sectPr w:rsidR="00C7531F" w:rsidRPr="00C7531F" w:rsidSect="003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531F"/>
    <w:rsid w:val="00366710"/>
    <w:rsid w:val="00723F74"/>
    <w:rsid w:val="00C7531F"/>
    <w:rsid w:val="00E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25C57-7280-46FA-A9AA-61BD6D7F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53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dcterms:created xsi:type="dcterms:W3CDTF">2018-09-25T10:03:00Z</dcterms:created>
  <dcterms:modified xsi:type="dcterms:W3CDTF">2019-04-22T09:27:00Z</dcterms:modified>
</cp:coreProperties>
</file>