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BCC" w:rsidRDefault="00A96BCC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Муниципальное автономное дошкольное образовательное учреждение</w:t>
      </w:r>
    </w:p>
    <w:p w:rsidR="00A96BCC" w:rsidRDefault="00A96BCC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Детский сад №394</w:t>
      </w: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г. </w:t>
      </w:r>
      <w:proofErr w:type="spellStart"/>
      <w:r>
        <w:rPr>
          <w:rStyle w:val="a4"/>
          <w:sz w:val="28"/>
          <w:szCs w:val="28"/>
        </w:rPr>
        <w:t>Екатнринбург</w:t>
      </w:r>
      <w:proofErr w:type="spellEnd"/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22016A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Pr="0022016A" w:rsidRDefault="00275EDA" w:rsidP="0022016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52"/>
          <w:szCs w:val="52"/>
        </w:rPr>
      </w:pPr>
      <w:r w:rsidRPr="0022016A">
        <w:rPr>
          <w:rStyle w:val="a4"/>
          <w:sz w:val="52"/>
          <w:szCs w:val="52"/>
        </w:rPr>
        <w:t>ПРОЕКТ</w:t>
      </w:r>
    </w:p>
    <w:p w:rsidR="00275EDA" w:rsidRPr="0022016A" w:rsidRDefault="0022016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52"/>
          <w:szCs w:val="52"/>
        </w:rPr>
      </w:pPr>
      <w:r>
        <w:rPr>
          <w:rStyle w:val="a4"/>
          <w:sz w:val="52"/>
          <w:szCs w:val="52"/>
        </w:rPr>
        <w:t>«Знакомство с дымковской игрушкой»</w:t>
      </w: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(для детей средней группы)</w:t>
      </w: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54801"/>
            <wp:effectExtent l="19050" t="0" r="3175" b="0"/>
            <wp:docPr id="1" name="Рисунок 1" descr="http://lovelypuppets.ru/wp-content/uploads/2015/08/E2p98TahVi0-1030x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velypuppets.ru/wp-content/uploads/2015/08/E2p98TahVi0-1030x6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275EDA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Воспитатель: Крашенинникова И.А.</w:t>
      </w: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75EDA" w:rsidRDefault="00275EDA" w:rsidP="00A96BC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2016A" w:rsidRDefault="0022016A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7329A5" w:rsidRPr="00A96BC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b w:val="0"/>
          <w:bCs w:val="0"/>
          <w:color w:val="444444"/>
          <w:sz w:val="27"/>
          <w:szCs w:val="27"/>
        </w:rPr>
      </w:pPr>
      <w:r w:rsidRPr="00C8453A">
        <w:rPr>
          <w:rStyle w:val="a4"/>
          <w:sz w:val="28"/>
          <w:szCs w:val="28"/>
        </w:rPr>
        <w:lastRenderedPageBreak/>
        <w:t>Паспорт проекта.</w:t>
      </w:r>
    </w:p>
    <w:p w:rsidR="00C8453A" w:rsidRPr="00C8453A" w:rsidRDefault="00C8453A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C8453A" w:rsidRDefault="007329A5" w:rsidP="00C8453A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>Вид проекта: познавательно - творческий.</w:t>
      </w:r>
    </w:p>
    <w:p w:rsidR="00C8453A" w:rsidRPr="00C8453A" w:rsidRDefault="00C8453A" w:rsidP="00C8453A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7329A5" w:rsidRPr="00C8453A" w:rsidRDefault="007329A5" w:rsidP="00C8453A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 xml:space="preserve">Продолжительность проекта: </w:t>
      </w:r>
      <w:proofErr w:type="gramStart"/>
      <w:r w:rsidRPr="00C8453A">
        <w:rPr>
          <w:sz w:val="28"/>
          <w:szCs w:val="28"/>
        </w:rPr>
        <w:t>краткосрочный</w:t>
      </w:r>
      <w:proofErr w:type="gramEnd"/>
      <w:r w:rsidRPr="00C8453A">
        <w:rPr>
          <w:sz w:val="28"/>
          <w:szCs w:val="28"/>
        </w:rPr>
        <w:t xml:space="preserve">  (06.02.17.-17.02.17).</w:t>
      </w:r>
    </w:p>
    <w:p w:rsidR="00C8453A" w:rsidRPr="00C8453A" w:rsidRDefault="00C8453A" w:rsidP="00C8453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C8453A" w:rsidRDefault="007329A5" w:rsidP="00C8453A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8453A">
        <w:rPr>
          <w:sz w:val="28"/>
          <w:szCs w:val="28"/>
        </w:rPr>
        <w:t xml:space="preserve">Участники проекта: воспитатели, родители, </w:t>
      </w:r>
      <w:r w:rsidR="000154E7" w:rsidRPr="00C8453A">
        <w:rPr>
          <w:sz w:val="28"/>
          <w:szCs w:val="28"/>
        </w:rPr>
        <w:t>дети</w:t>
      </w:r>
      <w:r w:rsidRPr="00C8453A">
        <w:rPr>
          <w:sz w:val="28"/>
          <w:szCs w:val="28"/>
        </w:rPr>
        <w:t xml:space="preserve"> средней группы</w:t>
      </w:r>
      <w:r w:rsidRPr="00C8453A">
        <w:rPr>
          <w:color w:val="444444"/>
          <w:sz w:val="28"/>
          <w:szCs w:val="28"/>
        </w:rPr>
        <w:t>.</w:t>
      </w:r>
    </w:p>
    <w:p w:rsidR="00C8453A" w:rsidRPr="00C8453A" w:rsidRDefault="00C8453A" w:rsidP="00C8453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</w:p>
    <w:p w:rsidR="008B3448" w:rsidRPr="00C8453A" w:rsidRDefault="007329A5" w:rsidP="00C8453A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>Актуальность</w:t>
      </w:r>
      <w:r w:rsidRPr="00C8453A">
        <w:rPr>
          <w:color w:val="444444"/>
          <w:sz w:val="28"/>
          <w:szCs w:val="28"/>
        </w:rPr>
        <w:t xml:space="preserve">: </w:t>
      </w:r>
      <w:r w:rsidR="000154E7" w:rsidRPr="00C8453A">
        <w:rPr>
          <w:sz w:val="28"/>
          <w:szCs w:val="28"/>
          <w:shd w:val="clear" w:color="auto" w:fill="FFFFFF"/>
        </w:rPr>
        <w:t xml:space="preserve">Дымковская игрушка -  русская </w:t>
      </w:r>
      <w:r w:rsidR="008B3448" w:rsidRPr="00C8453A">
        <w:rPr>
          <w:sz w:val="28"/>
          <w:szCs w:val="28"/>
          <w:shd w:val="clear" w:color="auto" w:fill="FFFFFF"/>
        </w:rPr>
        <w:t xml:space="preserve">народная </w:t>
      </w:r>
      <w:r w:rsidR="000154E7" w:rsidRPr="00C8453A">
        <w:rPr>
          <w:sz w:val="28"/>
          <w:szCs w:val="28"/>
          <w:shd w:val="clear" w:color="auto" w:fill="FFFFFF"/>
        </w:rPr>
        <w:t xml:space="preserve">игрушка, которая прочно вошла в быт детских дошкольных учреждений. </w:t>
      </w:r>
      <w:r w:rsidR="009926BE" w:rsidRPr="00C8453A">
        <w:rPr>
          <w:sz w:val="28"/>
          <w:szCs w:val="28"/>
          <w:shd w:val="clear" w:color="auto" w:fill="FFFFFF"/>
        </w:rPr>
        <w:t xml:space="preserve"> </w:t>
      </w:r>
      <w:r w:rsidR="008B3448" w:rsidRPr="00C8453A">
        <w:rPr>
          <w:sz w:val="28"/>
          <w:szCs w:val="28"/>
        </w:rPr>
        <w:t xml:space="preserve">Более "детскую" игрушку трудно </w:t>
      </w:r>
      <w:r w:rsidR="009926BE" w:rsidRPr="00C8453A">
        <w:rPr>
          <w:sz w:val="28"/>
          <w:szCs w:val="28"/>
        </w:rPr>
        <w:t>вообразить</w:t>
      </w:r>
      <w:r w:rsidR="008B3448" w:rsidRPr="00C8453A">
        <w:rPr>
          <w:sz w:val="28"/>
          <w:szCs w:val="28"/>
        </w:rPr>
        <w:t>. Дымковские игрушки привлекают детей яркостью и оригинальностью. Изделия эти радуют глаз, поднимают настроение, раскрывают мир веселого праздника. Декоративное рисование дымковской игрушки просты, но своеобразны, они наивны, но выразительны. Декоративное рисование дымковской игрушки дает возможность детям почувствовать себя в роли художника</w:t>
      </w:r>
      <w:r w:rsidR="00C8453A" w:rsidRPr="00C8453A">
        <w:rPr>
          <w:sz w:val="28"/>
          <w:szCs w:val="28"/>
        </w:rPr>
        <w:t xml:space="preserve"> </w:t>
      </w:r>
      <w:r w:rsidR="008B3448" w:rsidRPr="00C8453A">
        <w:rPr>
          <w:sz w:val="28"/>
          <w:szCs w:val="28"/>
        </w:rPr>
        <w:t>- декоратора, отразить в своей работе эстетическое видение и чувствование красоты окружающего мира, природы</w:t>
      </w:r>
      <w:r w:rsidR="008B3448" w:rsidRPr="00C8453A">
        <w:rPr>
          <w:color w:val="444444"/>
          <w:sz w:val="28"/>
          <w:szCs w:val="28"/>
        </w:rPr>
        <w:t>.</w:t>
      </w:r>
    </w:p>
    <w:p w:rsidR="008B3448" w:rsidRPr="00C8453A" w:rsidRDefault="008B3448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8B3448" w:rsidRPr="00C8453A" w:rsidRDefault="008B3448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329A5" w:rsidRPr="00C8453A" w:rsidRDefault="007329A5" w:rsidP="00C8453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rStyle w:val="a4"/>
          <w:sz w:val="28"/>
          <w:szCs w:val="28"/>
        </w:rPr>
        <w:t>Цели проекта:</w:t>
      </w:r>
    </w:p>
    <w:p w:rsidR="007329A5" w:rsidRPr="00C8453A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8"/>
          <w:szCs w:val="28"/>
        </w:rPr>
      </w:pPr>
      <w:r w:rsidRPr="00C8453A">
        <w:rPr>
          <w:color w:val="444444"/>
          <w:sz w:val="28"/>
          <w:szCs w:val="28"/>
        </w:rPr>
        <w:t> </w:t>
      </w:r>
    </w:p>
    <w:p w:rsidR="007329A5" w:rsidRPr="00C8453A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 xml:space="preserve">- Формирование и развитие основ духовно-нравственной культуры детей посредством ознакомления с народными </w:t>
      </w:r>
      <w:r w:rsidR="005079B8" w:rsidRPr="00C8453A">
        <w:rPr>
          <w:sz w:val="28"/>
          <w:szCs w:val="28"/>
        </w:rPr>
        <w:t xml:space="preserve"> </w:t>
      </w:r>
      <w:r w:rsidRPr="00C8453A">
        <w:rPr>
          <w:sz w:val="28"/>
          <w:szCs w:val="28"/>
        </w:rPr>
        <w:t>промыслами - дымковской игрушкой, росписью.</w:t>
      </w:r>
    </w:p>
    <w:p w:rsidR="007329A5" w:rsidRPr="00C8453A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> </w:t>
      </w:r>
    </w:p>
    <w:p w:rsidR="007329A5" w:rsidRPr="00C8453A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>- Развивать устойчивый интерес к народным промыслам.</w:t>
      </w:r>
    </w:p>
    <w:p w:rsidR="007329A5" w:rsidRPr="00C8453A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> </w:t>
      </w:r>
    </w:p>
    <w:p w:rsidR="007329A5" w:rsidRPr="00C8453A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C8453A">
        <w:rPr>
          <w:sz w:val="28"/>
          <w:szCs w:val="28"/>
        </w:rPr>
        <w:t>- Создать условия для активного использования знаний и опыта детей в их творческой деятельности.</w:t>
      </w:r>
    </w:p>
    <w:p w:rsidR="007329A5" w:rsidRPr="007329A5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7"/>
          <w:szCs w:val="27"/>
        </w:rPr>
      </w:pPr>
      <w:r w:rsidRPr="007329A5">
        <w:rPr>
          <w:color w:val="444444"/>
          <w:sz w:val="27"/>
          <w:szCs w:val="27"/>
        </w:rPr>
        <w:t> </w:t>
      </w:r>
    </w:p>
    <w:p w:rsidR="007329A5" w:rsidRPr="0022016A" w:rsidRDefault="007329A5" w:rsidP="0000275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color w:val="444444"/>
          <w:sz w:val="28"/>
          <w:szCs w:val="28"/>
        </w:rPr>
      </w:pPr>
      <w:r w:rsidRPr="0022016A">
        <w:rPr>
          <w:rStyle w:val="a4"/>
          <w:color w:val="444444"/>
          <w:sz w:val="28"/>
          <w:szCs w:val="28"/>
        </w:rPr>
        <w:t>Задачи:</w:t>
      </w:r>
    </w:p>
    <w:p w:rsidR="0000275C" w:rsidRPr="007329A5" w:rsidRDefault="0000275C" w:rsidP="0000275C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color w:val="444444"/>
          <w:sz w:val="27"/>
          <w:szCs w:val="27"/>
        </w:rPr>
      </w:pP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00275C">
        <w:rPr>
          <w:sz w:val="28"/>
          <w:szCs w:val="28"/>
          <w:u w:val="single"/>
        </w:rPr>
        <w:t>Образовательные: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Познакомить с дымковской игрушкой, с элементами дымковской росписи.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Формировать навык использования материалов для рисования.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Учить видеть красоту дымковской игрушки.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Развивать художественный вкус в результате изготовления поделок.</w:t>
      </w:r>
    </w:p>
    <w:p w:rsidR="0000275C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00275C">
        <w:rPr>
          <w:sz w:val="28"/>
          <w:szCs w:val="28"/>
          <w:u w:val="single"/>
        </w:rPr>
        <w:t>Развивающие:</w:t>
      </w:r>
    </w:p>
    <w:p w:rsid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00275C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329A5" w:rsidRPr="0000275C">
        <w:rPr>
          <w:sz w:val="28"/>
          <w:szCs w:val="28"/>
        </w:rPr>
        <w:t>Развивать познавательную активность, зрительную память, внимание,  любознательность.</w:t>
      </w:r>
    </w:p>
    <w:p w:rsidR="007329A5" w:rsidRPr="0000275C" w:rsidRDefault="0000275C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9A5" w:rsidRPr="0000275C">
        <w:rPr>
          <w:sz w:val="28"/>
          <w:szCs w:val="28"/>
        </w:rPr>
        <w:t> </w:t>
      </w:r>
      <w:r w:rsidRPr="0000275C">
        <w:rPr>
          <w:sz w:val="28"/>
          <w:szCs w:val="28"/>
        </w:rPr>
        <w:t>Развивать художественный вкус в результате изготовления поделок.</w:t>
      </w:r>
      <w:r w:rsidR="007329A5"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lastRenderedPageBreak/>
        <w:t xml:space="preserve">- </w:t>
      </w:r>
      <w:r w:rsidR="0000275C">
        <w:rPr>
          <w:sz w:val="28"/>
          <w:szCs w:val="28"/>
        </w:rPr>
        <w:t xml:space="preserve"> </w:t>
      </w:r>
      <w:r w:rsidRPr="0000275C">
        <w:rPr>
          <w:sz w:val="28"/>
          <w:szCs w:val="28"/>
        </w:rPr>
        <w:t>Развивать моторику рук и тонких движений пальцев.</w:t>
      </w:r>
    </w:p>
    <w:p w:rsidR="007329A5" w:rsidRPr="0000275C" w:rsidRDefault="0000275C" w:rsidP="0000275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329A5" w:rsidRPr="0000275C">
        <w:rPr>
          <w:sz w:val="28"/>
          <w:szCs w:val="28"/>
        </w:rPr>
        <w:t>Развивать все компоненты связной речи, ее грамматический строй,  диалогическую речь, социальную и языковую компетентность, навыки </w:t>
      </w:r>
    </w:p>
    <w:p w:rsidR="007329A5" w:rsidRPr="0000275C" w:rsidRDefault="007329A5" w:rsidP="0000275C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общения.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00275C">
        <w:rPr>
          <w:sz w:val="28"/>
          <w:szCs w:val="28"/>
          <w:u w:val="single"/>
        </w:rPr>
        <w:t>Воспитательные: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0275C">
        <w:rPr>
          <w:sz w:val="28"/>
          <w:szCs w:val="28"/>
        </w:rPr>
        <w:t>- Воспитывать любовь к народно-прикладному искусству, к народному</w:t>
      </w:r>
      <w:proofErr w:type="gramEnd"/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  творчеству.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Воспитывать уважение к работе мастеров.</w:t>
      </w:r>
    </w:p>
    <w:p w:rsid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rStyle w:val="a4"/>
          <w:sz w:val="28"/>
          <w:szCs w:val="28"/>
        </w:rPr>
        <w:t>Ожидаемый результат</w:t>
      </w:r>
      <w:r w:rsidRPr="0000275C">
        <w:rPr>
          <w:sz w:val="28"/>
          <w:szCs w:val="28"/>
        </w:rPr>
        <w:t>: в ходе  реализации данного проекта я предполагаю, что в результате совместной деятельности воспитанников, их родителей и педагога группы у детей сформируется интерес к дымковской игрушке. Они усвоят цвета данной росписи, смогут называть все ее элементы. Узнают приемы рисования и научатся составлять узоры. Дети получат первоначальные представления о декоративно – прикладном искусстве, расширят кругозор с помощью стихов, загадок, игр.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Родители воспитанников проявят интерес к реализации проекта и будут его использовать в домашних условиях.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rStyle w:val="a4"/>
          <w:sz w:val="28"/>
          <w:szCs w:val="28"/>
        </w:rPr>
        <w:t xml:space="preserve"> План реализации проекта: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 xml:space="preserve">1. </w:t>
      </w:r>
      <w:r w:rsidR="00F81399" w:rsidRPr="0000275C">
        <w:rPr>
          <w:sz w:val="28"/>
          <w:szCs w:val="28"/>
        </w:rPr>
        <w:t>Заинтересовать русской народной культурой на примере знакомства с дымковской игрушкой.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2. Подготовительный этап: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 xml:space="preserve">- </w:t>
      </w:r>
      <w:r w:rsidR="00F81399" w:rsidRPr="0000275C">
        <w:rPr>
          <w:sz w:val="28"/>
          <w:szCs w:val="28"/>
        </w:rPr>
        <w:t xml:space="preserve">Выбрать и изучить </w:t>
      </w:r>
      <w:r w:rsidRPr="0000275C">
        <w:rPr>
          <w:sz w:val="28"/>
          <w:szCs w:val="28"/>
        </w:rPr>
        <w:t xml:space="preserve"> </w:t>
      </w:r>
      <w:r w:rsidR="00F81399" w:rsidRPr="0000275C">
        <w:rPr>
          <w:sz w:val="28"/>
          <w:szCs w:val="28"/>
        </w:rPr>
        <w:t>литературу об</w:t>
      </w:r>
      <w:r w:rsidRPr="0000275C">
        <w:rPr>
          <w:sz w:val="28"/>
          <w:szCs w:val="28"/>
        </w:rPr>
        <w:t xml:space="preserve"> истории дымковского промысла, современного   его состояния.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Создание необходимых условий для реализации проекта.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Разработка и накопление методических пособий по знакомству с дымковской росписью.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3. Основной этап (практический):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 xml:space="preserve">- Внедрение в </w:t>
      </w:r>
      <w:r w:rsidR="00F81399" w:rsidRPr="0000275C">
        <w:rPr>
          <w:sz w:val="28"/>
          <w:szCs w:val="28"/>
        </w:rPr>
        <w:t>воспитательно-образовательный</w:t>
      </w:r>
      <w:r w:rsidRPr="0000275C">
        <w:rPr>
          <w:sz w:val="28"/>
          <w:szCs w:val="28"/>
        </w:rPr>
        <w:t xml:space="preserve"> процесс эффективных методов и приемов по формированию знаний дошкольников о дымковской игрушке.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</w:t>
      </w:r>
      <w:r w:rsidR="00F81399" w:rsidRPr="0000275C">
        <w:rPr>
          <w:sz w:val="28"/>
          <w:szCs w:val="28"/>
        </w:rPr>
        <w:t xml:space="preserve"> </w:t>
      </w:r>
      <w:r w:rsidRPr="0000275C">
        <w:rPr>
          <w:sz w:val="28"/>
          <w:szCs w:val="28"/>
        </w:rPr>
        <w:t>Реализация проекта через разные виды деятельности:</w:t>
      </w:r>
      <w:r w:rsidR="0000275C">
        <w:rPr>
          <w:sz w:val="28"/>
          <w:szCs w:val="28"/>
        </w:rPr>
        <w:t xml:space="preserve"> </w:t>
      </w:r>
      <w:r w:rsidRPr="0000275C">
        <w:rPr>
          <w:sz w:val="28"/>
          <w:szCs w:val="28"/>
        </w:rPr>
        <w:t xml:space="preserve">проведение бесед с детьми, рассматривание пособий, художественно – творческая деятельность, проведение дидактических и настольных игр, разучивание стихов, </w:t>
      </w:r>
      <w:proofErr w:type="spellStart"/>
      <w:r w:rsidRPr="0000275C">
        <w:rPr>
          <w:sz w:val="28"/>
          <w:szCs w:val="28"/>
        </w:rPr>
        <w:t>потешек</w:t>
      </w:r>
      <w:proofErr w:type="spellEnd"/>
      <w:r w:rsidRPr="0000275C">
        <w:rPr>
          <w:sz w:val="28"/>
          <w:szCs w:val="28"/>
        </w:rPr>
        <w:t>, отгадывание загадок по теме.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4. Заключительный.</w:t>
      </w:r>
    </w:p>
    <w:p w:rsidR="007329A5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Выставка рисунков по теме, поделок.</w:t>
      </w:r>
    </w:p>
    <w:p w:rsidR="0000275C" w:rsidRPr="0000275C" w:rsidRDefault="0000275C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-Оформление консультаций </w:t>
      </w:r>
      <w:r w:rsidR="00635524">
        <w:rPr>
          <w:sz w:val="28"/>
          <w:szCs w:val="28"/>
        </w:rPr>
        <w:t>для родителей «Роль народной игрушки в воспитании дошкольника»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Организация выставки совместных работ родителей и детей «Красота Дымки».</w:t>
      </w:r>
    </w:p>
    <w:p w:rsidR="007329A5" w:rsidRPr="0000275C" w:rsidRDefault="000B7C94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- Викторина  для родителей и детей  «Фабрика дымковской игрушки».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 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rStyle w:val="a4"/>
          <w:sz w:val="28"/>
          <w:szCs w:val="28"/>
        </w:rPr>
        <w:t>Продукт проектной деятельности:</w:t>
      </w:r>
    </w:p>
    <w:p w:rsidR="007329A5" w:rsidRPr="0000275C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00275C">
        <w:rPr>
          <w:sz w:val="28"/>
          <w:szCs w:val="28"/>
        </w:rPr>
        <w:t>Дидактические игры,</w:t>
      </w:r>
      <w:r w:rsidR="00635524">
        <w:rPr>
          <w:sz w:val="28"/>
          <w:szCs w:val="28"/>
        </w:rPr>
        <w:t xml:space="preserve"> раскраски «Дымковские игрушки»,</w:t>
      </w:r>
      <w:r w:rsidRPr="0000275C">
        <w:rPr>
          <w:sz w:val="28"/>
          <w:szCs w:val="28"/>
        </w:rPr>
        <w:t xml:space="preserve"> пополнение коллекции дымковской игрушки, выставка поделок «Красота Дымки».</w:t>
      </w:r>
    </w:p>
    <w:p w:rsidR="007329A5" w:rsidRPr="007329A5" w:rsidRDefault="007329A5" w:rsidP="007329A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444444"/>
          <w:sz w:val="27"/>
          <w:szCs w:val="27"/>
        </w:rPr>
      </w:pPr>
      <w:r w:rsidRPr="007329A5">
        <w:rPr>
          <w:color w:val="444444"/>
          <w:sz w:val="27"/>
          <w:szCs w:val="27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7329A5">
        <w:rPr>
          <w:rStyle w:val="a4"/>
          <w:color w:val="444444"/>
          <w:sz w:val="27"/>
          <w:szCs w:val="27"/>
        </w:rPr>
        <w:t> </w:t>
      </w:r>
      <w:r w:rsidRPr="00635524">
        <w:rPr>
          <w:rStyle w:val="a4"/>
          <w:sz w:val="28"/>
          <w:szCs w:val="28"/>
        </w:rPr>
        <w:t>Ход проекта.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НОД.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635524">
        <w:rPr>
          <w:rStyle w:val="a4"/>
          <w:sz w:val="28"/>
          <w:szCs w:val="28"/>
        </w:rPr>
        <w:t>Познание.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  <w:u w:val="single"/>
        </w:rPr>
        <w:t>Цель:</w:t>
      </w:r>
      <w:r w:rsidR="00635524">
        <w:rPr>
          <w:sz w:val="28"/>
          <w:szCs w:val="28"/>
        </w:rPr>
        <w:t xml:space="preserve"> З</w:t>
      </w:r>
      <w:r w:rsidRPr="00635524">
        <w:rPr>
          <w:sz w:val="28"/>
          <w:szCs w:val="28"/>
        </w:rPr>
        <w:t xml:space="preserve">акреплять умение рассматривать, описывать </w:t>
      </w:r>
      <w:r w:rsidR="000B7C94" w:rsidRPr="00635524">
        <w:rPr>
          <w:sz w:val="28"/>
          <w:szCs w:val="28"/>
        </w:rPr>
        <w:t xml:space="preserve"> и сравнивать  </w:t>
      </w:r>
      <w:r w:rsidRPr="00635524">
        <w:rPr>
          <w:sz w:val="28"/>
          <w:szCs w:val="28"/>
        </w:rPr>
        <w:t>народные игрушки. Сформировать знания об особенностях росписи игрушек, колорите, основных элементах узора. Воспитывать интерес</w:t>
      </w:r>
      <w:r w:rsidR="00B50A91" w:rsidRPr="00635524">
        <w:rPr>
          <w:sz w:val="28"/>
          <w:szCs w:val="28"/>
        </w:rPr>
        <w:t xml:space="preserve">, уважение и бережное отношение </w:t>
      </w:r>
      <w:r w:rsidRPr="00635524">
        <w:rPr>
          <w:sz w:val="28"/>
          <w:szCs w:val="28"/>
        </w:rPr>
        <w:t xml:space="preserve"> к народному творчеству.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1. Тема: «Знакомство с дымковской игрушкой».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2. Тема: презентация «Веселая Дымка».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 xml:space="preserve">3. Тема: </w:t>
      </w:r>
      <w:r w:rsidR="00E35296" w:rsidRPr="00635524">
        <w:rPr>
          <w:sz w:val="28"/>
          <w:szCs w:val="28"/>
        </w:rPr>
        <w:t xml:space="preserve">отгадай загадку  «Прекрасная </w:t>
      </w:r>
      <w:r w:rsidRPr="00635524">
        <w:rPr>
          <w:sz w:val="28"/>
          <w:szCs w:val="28"/>
        </w:rPr>
        <w:t xml:space="preserve"> Дымка».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635524">
        <w:rPr>
          <w:rStyle w:val="a4"/>
          <w:sz w:val="28"/>
          <w:szCs w:val="28"/>
        </w:rPr>
        <w:t>Общение.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  <w:u w:val="single"/>
        </w:rPr>
        <w:t>Цель:</w:t>
      </w:r>
      <w:r w:rsidR="00635524">
        <w:rPr>
          <w:sz w:val="28"/>
          <w:szCs w:val="28"/>
        </w:rPr>
        <w:t xml:space="preserve"> Р</w:t>
      </w:r>
      <w:r w:rsidRPr="00635524">
        <w:rPr>
          <w:sz w:val="28"/>
          <w:szCs w:val="28"/>
        </w:rPr>
        <w:t xml:space="preserve">ассматривание, сравнение и описание предметов. </w:t>
      </w:r>
      <w:r w:rsidR="00E35296" w:rsidRPr="00635524">
        <w:rPr>
          <w:sz w:val="28"/>
          <w:szCs w:val="28"/>
        </w:rPr>
        <w:t xml:space="preserve">Формулирование </w:t>
      </w:r>
      <w:r w:rsidRPr="00635524">
        <w:rPr>
          <w:sz w:val="28"/>
          <w:szCs w:val="28"/>
        </w:rPr>
        <w:t>высказываний и самостоятельных суждений, составление предложений. Эмоционально реагировать на рассказ, задавать вопросы.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E35296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1. Тема: беседа ««О</w:t>
      </w:r>
      <w:r w:rsidR="007329A5" w:rsidRPr="00635524">
        <w:rPr>
          <w:sz w:val="28"/>
          <w:szCs w:val="28"/>
        </w:rPr>
        <w:t>собенности росписи дымковских игрушек».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E35296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2. Тема: чтение стихотворений о дымковской игрушке.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3. Тема: отгадывание загадок про дымковские игрушки.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4. Тема: разучивание стихов о дымке.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635524">
        <w:rPr>
          <w:rStyle w:val="a4"/>
          <w:sz w:val="28"/>
          <w:szCs w:val="28"/>
        </w:rPr>
        <w:t>Художественное творчество.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635524" w:rsidRDefault="00A245BC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  <w:u w:val="single"/>
        </w:rPr>
        <w:t>Цель:</w:t>
      </w:r>
      <w:r w:rsidRPr="00635524">
        <w:rPr>
          <w:sz w:val="28"/>
          <w:szCs w:val="28"/>
        </w:rPr>
        <w:t xml:space="preserve"> Р</w:t>
      </w:r>
      <w:r w:rsidR="007329A5" w:rsidRPr="00635524">
        <w:rPr>
          <w:sz w:val="28"/>
          <w:szCs w:val="28"/>
        </w:rPr>
        <w:t>ассматривание дымковских игрушек,</w:t>
      </w:r>
      <w:r w:rsidR="00E35296" w:rsidRPr="00635524">
        <w:rPr>
          <w:sz w:val="28"/>
          <w:szCs w:val="28"/>
        </w:rPr>
        <w:t xml:space="preserve"> изучение деталей и особенностей орнамента</w:t>
      </w:r>
      <w:r w:rsidR="007329A5" w:rsidRPr="00635524">
        <w:rPr>
          <w:sz w:val="28"/>
          <w:szCs w:val="28"/>
        </w:rPr>
        <w:t>. Участие в</w:t>
      </w:r>
      <w:r w:rsidR="00E35296" w:rsidRPr="00635524">
        <w:rPr>
          <w:sz w:val="28"/>
          <w:szCs w:val="28"/>
        </w:rPr>
        <w:t xml:space="preserve"> беседе о цвете и ритме в узоре.</w:t>
      </w:r>
      <w:r w:rsidRPr="00635524">
        <w:rPr>
          <w:sz w:val="28"/>
          <w:szCs w:val="28"/>
        </w:rPr>
        <w:t xml:space="preserve">  </w:t>
      </w:r>
      <w:r w:rsidR="00E35296" w:rsidRPr="00635524">
        <w:rPr>
          <w:sz w:val="28"/>
          <w:szCs w:val="28"/>
        </w:rPr>
        <w:t xml:space="preserve"> </w:t>
      </w:r>
      <w:r w:rsidR="00E35296" w:rsidRPr="00635524">
        <w:rPr>
          <w:sz w:val="28"/>
          <w:szCs w:val="28"/>
        </w:rPr>
        <w:lastRenderedPageBreak/>
        <w:t>Выполнение  задания по образцу. С</w:t>
      </w:r>
      <w:r w:rsidR="007329A5" w:rsidRPr="00635524">
        <w:rPr>
          <w:sz w:val="28"/>
          <w:szCs w:val="28"/>
        </w:rPr>
        <w:t>амостоятельный выбор цвета для узора и составление узора из знакомых элементов. Развивать мелкую и крупную моторику рук.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1523BB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 xml:space="preserve">1. </w:t>
      </w:r>
      <w:r w:rsidR="001523BB" w:rsidRPr="00635524">
        <w:rPr>
          <w:sz w:val="28"/>
          <w:szCs w:val="28"/>
        </w:rPr>
        <w:t xml:space="preserve">Тема: «Дымковская игрушка» (раскрашивание карандашами по предложенному образцу). </w:t>
      </w:r>
      <w:r w:rsidR="00635524">
        <w:rPr>
          <w:sz w:val="28"/>
          <w:szCs w:val="28"/>
        </w:rPr>
        <w:t>Раскраска</w:t>
      </w:r>
      <w:r w:rsidR="00D12DE4" w:rsidRPr="00635524">
        <w:rPr>
          <w:sz w:val="28"/>
          <w:szCs w:val="28"/>
        </w:rPr>
        <w:t xml:space="preserve"> по выбору детей.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2. Тема: «</w:t>
      </w:r>
      <w:r w:rsidR="001523BB" w:rsidRPr="00635524">
        <w:rPr>
          <w:sz w:val="28"/>
          <w:szCs w:val="28"/>
        </w:rPr>
        <w:t>Узоры дымковской игрушки</w:t>
      </w:r>
      <w:r w:rsidRPr="00635524">
        <w:rPr>
          <w:sz w:val="28"/>
          <w:szCs w:val="28"/>
        </w:rPr>
        <w:t>» (рисование</w:t>
      </w:r>
      <w:r w:rsidR="001523BB" w:rsidRPr="00635524">
        <w:rPr>
          <w:sz w:val="28"/>
          <w:szCs w:val="28"/>
        </w:rPr>
        <w:t xml:space="preserve"> гуашью некоторых узоров</w:t>
      </w:r>
      <w:r w:rsidRPr="00635524">
        <w:rPr>
          <w:sz w:val="28"/>
          <w:szCs w:val="28"/>
        </w:rPr>
        <w:t>).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3. Т</w:t>
      </w:r>
      <w:r w:rsidR="001523BB" w:rsidRPr="00635524">
        <w:rPr>
          <w:sz w:val="28"/>
          <w:szCs w:val="28"/>
        </w:rPr>
        <w:t>ема: «Украшение дымковскими узорами тарелочки»</w:t>
      </w:r>
      <w:r w:rsidRPr="00635524">
        <w:rPr>
          <w:sz w:val="28"/>
          <w:szCs w:val="28"/>
        </w:rPr>
        <w:t>» (аппликация</w:t>
      </w:r>
      <w:r w:rsidR="00D12DE4" w:rsidRPr="00635524">
        <w:rPr>
          <w:sz w:val="28"/>
          <w:szCs w:val="28"/>
        </w:rPr>
        <w:t xml:space="preserve"> с элементами рисования</w:t>
      </w:r>
      <w:r w:rsidRPr="00635524">
        <w:rPr>
          <w:sz w:val="28"/>
          <w:szCs w:val="28"/>
        </w:rPr>
        <w:t>).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4.</w:t>
      </w:r>
      <w:r w:rsidR="00D12DE4" w:rsidRPr="00635524">
        <w:rPr>
          <w:sz w:val="28"/>
          <w:szCs w:val="28"/>
        </w:rPr>
        <w:t xml:space="preserve"> Тема: «Украшение платья дымковскими узорами» (рисование).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635524">
        <w:rPr>
          <w:rStyle w:val="a4"/>
          <w:sz w:val="28"/>
          <w:szCs w:val="28"/>
        </w:rPr>
        <w:t>Развивающие игры.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  <w:u w:val="single"/>
        </w:rPr>
        <w:t>Цель:</w:t>
      </w:r>
      <w:r w:rsidRPr="00635524">
        <w:rPr>
          <w:sz w:val="28"/>
          <w:szCs w:val="28"/>
        </w:rPr>
        <w:t xml:space="preserve"> обогащать словарь детей. Развивать связную речь, внимание, мышление. Закрепить знания о дымковской игрушке.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1. «Дымковское Лото».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2. «Найди такой же узор».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3. «Собери узор».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4. «Собери целое».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rStyle w:val="a4"/>
          <w:sz w:val="28"/>
          <w:szCs w:val="28"/>
        </w:rPr>
        <w:t>Музыкально- художественная деятельность</w:t>
      </w:r>
      <w:r w:rsidRPr="00635524">
        <w:rPr>
          <w:sz w:val="28"/>
          <w:szCs w:val="28"/>
        </w:rPr>
        <w:t>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  <w:u w:val="single"/>
        </w:rPr>
        <w:t>Цель:</w:t>
      </w:r>
      <w:r w:rsidRPr="00635524">
        <w:rPr>
          <w:sz w:val="28"/>
          <w:szCs w:val="28"/>
        </w:rPr>
        <w:t xml:space="preserve"> развивать у детей интерес к музыке, желание ее слушать. Вызывать эмоциональную отзывчивость.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 xml:space="preserve">1. Л. </w:t>
      </w:r>
      <w:proofErr w:type="spellStart"/>
      <w:r w:rsidRPr="00635524">
        <w:rPr>
          <w:sz w:val="28"/>
          <w:szCs w:val="28"/>
        </w:rPr>
        <w:t>Волокитина</w:t>
      </w:r>
      <w:proofErr w:type="spellEnd"/>
      <w:r w:rsidRPr="00635524">
        <w:rPr>
          <w:sz w:val="28"/>
          <w:szCs w:val="28"/>
        </w:rPr>
        <w:t xml:space="preserve"> «Ярмарка».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2.Русская народная песня «Ягодка».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3. Русская н</w:t>
      </w:r>
      <w:r w:rsidR="008B636F" w:rsidRPr="00635524">
        <w:rPr>
          <w:sz w:val="28"/>
          <w:szCs w:val="28"/>
        </w:rPr>
        <w:t>ародная песня «Барыня</w:t>
      </w:r>
      <w:r w:rsidRPr="00635524">
        <w:rPr>
          <w:sz w:val="28"/>
          <w:szCs w:val="28"/>
        </w:rPr>
        <w:t>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4. Русская народная песня «Жили у бабуси».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5. Русская народная песня «Во поле береза стояла».</w:t>
      </w: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22016A" w:rsidRDefault="0022016A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2016A" w:rsidRPr="00635524" w:rsidRDefault="0022016A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635524">
        <w:rPr>
          <w:rStyle w:val="a4"/>
          <w:sz w:val="28"/>
          <w:szCs w:val="28"/>
        </w:rPr>
        <w:lastRenderedPageBreak/>
        <w:t>Подвижные игры.</w:t>
      </w:r>
    </w:p>
    <w:p w:rsidR="00635524" w:rsidRP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  <w:u w:val="single"/>
        </w:rPr>
        <w:t>Цель:</w:t>
      </w:r>
      <w:r w:rsidRPr="00635524">
        <w:rPr>
          <w:sz w:val="28"/>
          <w:szCs w:val="28"/>
        </w:rPr>
        <w:t xml:space="preserve"> познакомить детей с народными играми. Воспитывать умение действовать в коллективе.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1. «Ручеек».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C8453A" w:rsidRPr="00635524" w:rsidRDefault="00C8453A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 xml:space="preserve">2. </w:t>
      </w:r>
      <w:r w:rsidR="007329A5" w:rsidRPr="00635524">
        <w:rPr>
          <w:sz w:val="28"/>
          <w:szCs w:val="28"/>
        </w:rPr>
        <w:t xml:space="preserve"> «Горелки».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C8453A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 xml:space="preserve">3. </w:t>
      </w:r>
      <w:r w:rsidR="007329A5" w:rsidRPr="00635524">
        <w:rPr>
          <w:sz w:val="28"/>
          <w:szCs w:val="28"/>
        </w:rPr>
        <w:t xml:space="preserve"> «Башмачки потерялись».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7329A5" w:rsidRPr="00635524" w:rsidRDefault="00C8453A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 xml:space="preserve">4. </w:t>
      </w:r>
      <w:r w:rsidR="007329A5" w:rsidRPr="00635524">
        <w:rPr>
          <w:sz w:val="28"/>
          <w:szCs w:val="28"/>
        </w:rPr>
        <w:t xml:space="preserve"> «</w:t>
      </w:r>
      <w:proofErr w:type="spellStart"/>
      <w:r w:rsidR="007329A5" w:rsidRPr="00635524">
        <w:rPr>
          <w:sz w:val="28"/>
          <w:szCs w:val="28"/>
        </w:rPr>
        <w:t>Перетягивание</w:t>
      </w:r>
      <w:proofErr w:type="spellEnd"/>
      <w:r w:rsidR="007329A5" w:rsidRPr="00635524">
        <w:rPr>
          <w:sz w:val="28"/>
          <w:szCs w:val="28"/>
        </w:rPr>
        <w:t xml:space="preserve"> каната».</w:t>
      </w:r>
    </w:p>
    <w:p w:rsidR="007329A5" w:rsidRPr="00635524" w:rsidRDefault="007329A5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 </w:t>
      </w:r>
    </w:p>
    <w:p w:rsidR="00C8453A" w:rsidRDefault="00C8453A" w:rsidP="00635524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635524">
        <w:rPr>
          <w:sz w:val="28"/>
          <w:szCs w:val="28"/>
        </w:rPr>
        <w:t>«Золотые ворота».</w:t>
      </w:r>
    </w:p>
    <w:p w:rsid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635524" w:rsidRDefault="00635524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Литература.</w:t>
      </w:r>
    </w:p>
    <w:p w:rsidR="00195016" w:rsidRDefault="00195016" w:rsidP="0063552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2016A" w:rsidRDefault="00195016" w:rsidP="00A96BC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Вохринцева</w:t>
      </w:r>
      <w:proofErr w:type="spellEnd"/>
      <w:r>
        <w:rPr>
          <w:sz w:val="28"/>
          <w:szCs w:val="28"/>
        </w:rPr>
        <w:t xml:space="preserve"> С. Учимся рисовать. Дымковская игрушка – 1. Дидактический демонстрационный материал для организации изобразительной деятельности к программам детского сада и начальной школы. Издательство «Страна фантазий».</w:t>
      </w:r>
    </w:p>
    <w:p w:rsidR="00635524" w:rsidRDefault="00195016" w:rsidP="0022016A">
      <w:pPr>
        <w:pStyle w:val="a3"/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95016" w:rsidRDefault="00195016" w:rsidP="00A96BC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Вохринцева</w:t>
      </w:r>
      <w:proofErr w:type="spellEnd"/>
      <w:r>
        <w:rPr>
          <w:sz w:val="28"/>
          <w:szCs w:val="28"/>
        </w:rPr>
        <w:t xml:space="preserve"> С. Учимся рисовать. Дымковская игрушка – 2. Дидактический демонстрационный материал для организации изобразительной деятельности к программам детского сада и начальной школы. Издательство «Страна фантазий». </w:t>
      </w: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195016" w:rsidRDefault="00195016" w:rsidP="00A96BC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Вохринцева</w:t>
      </w:r>
      <w:proofErr w:type="spellEnd"/>
      <w:r>
        <w:rPr>
          <w:sz w:val="28"/>
          <w:szCs w:val="28"/>
        </w:rPr>
        <w:t xml:space="preserve"> С. Раскраска «Дымковская игрушка».</w:t>
      </w: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195016" w:rsidRDefault="00195016" w:rsidP="00A96BC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Школа семи гномов. Расписная игрушка. Для занятий с детьми от 4 до 5 лет.</w:t>
      </w: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195016" w:rsidRPr="0022016A" w:rsidRDefault="00195016" w:rsidP="00A96BCC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A96BCC">
        <w:rPr>
          <w:color w:val="000000"/>
          <w:sz w:val="28"/>
          <w:szCs w:val="28"/>
          <w:shd w:val="clear" w:color="auto" w:fill="FFFFFF"/>
        </w:rPr>
        <w:t>Тихонова М.В., Смирнова Н.С. Знакомство детей с русским народным искусством, ремеслами, бытом в музее детского сада. СПб. Детство – Пресс, 2000.</w:t>
      </w:r>
    </w:p>
    <w:p w:rsidR="0022016A" w:rsidRDefault="0022016A" w:rsidP="0022016A">
      <w:pPr>
        <w:pStyle w:val="a6"/>
        <w:rPr>
          <w:sz w:val="28"/>
          <w:szCs w:val="28"/>
        </w:rPr>
      </w:pP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10A3" w:rsidRDefault="00E210A3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10A3" w:rsidRDefault="00E210A3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10A3" w:rsidRDefault="00E210A3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10A3" w:rsidRDefault="00E210A3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210A3" w:rsidRDefault="00E210A3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ФОТООТЧЕТ</w:t>
      </w:r>
    </w:p>
    <w:p w:rsidR="00192202" w:rsidRDefault="00192202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92202" w:rsidRDefault="00192202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92202" w:rsidRDefault="0026372F" w:rsidP="0026372F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_x0000_s1026" style="position:absolute;margin-left:287.2pt;margin-top:6.4pt;width:137.2pt;height:230.95pt;z-index:251658240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48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«Дымковская игрушка» (раскрашивание карандашами по предложенному образцу)</w:t>
                  </w:r>
                </w:p>
              </w:txbxContent>
            </v:textbox>
          </v:roundrect>
        </w:pict>
      </w:r>
      <w:r w:rsidR="00192202">
        <w:rPr>
          <w:b/>
          <w:noProof/>
          <w:sz w:val="28"/>
          <w:szCs w:val="28"/>
        </w:rPr>
        <w:drawing>
          <wp:inline distT="0" distB="0" distL="0" distR="0">
            <wp:extent cx="4061392" cy="2285363"/>
            <wp:effectExtent l="0" t="895350" r="0" b="876937"/>
            <wp:docPr id="10" name="Рисунок 8" descr="C:\Users\1\Desktop\Camera\20170220_10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Camera\20170220_102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3612" cy="229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02" w:rsidRDefault="00192202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92202" w:rsidRDefault="0026372F" w:rsidP="0026372F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12118" cy="2257636"/>
            <wp:effectExtent l="0" t="876300" r="0" b="866564"/>
            <wp:docPr id="13" name="Рисунок 7" descr="C:\Users\1\Desktop\Camera\20170220_10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Camera\20170220_102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25648" cy="226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02" w:rsidRDefault="00192202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92202" w:rsidRDefault="0026372F" w:rsidP="00B3488D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roundrect id="_x0000_s1027" style="position:absolute;margin-left:354.85pt;margin-top:-2.6pt;width:107.55pt;height:204pt;z-index:251659264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48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«Узоры дымковской игрушки» (рисование гуашью некоторых узоров)</w:t>
                  </w:r>
                </w:p>
              </w:txbxContent>
            </v:textbox>
          </v:roundrect>
        </w:pict>
      </w:r>
      <w:r w:rsidR="00192202">
        <w:rPr>
          <w:b/>
          <w:noProof/>
          <w:sz w:val="28"/>
          <w:szCs w:val="28"/>
        </w:rPr>
        <w:drawing>
          <wp:inline distT="0" distB="0" distL="0" distR="0">
            <wp:extent cx="4415122" cy="2484407"/>
            <wp:effectExtent l="19050" t="0" r="4478" b="0"/>
            <wp:docPr id="7" name="Рисунок 5" descr="C:\Users\1\Desktop\Camera\20170220_07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Camera\20170220_0754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95" cy="248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02" w:rsidRDefault="0026372F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_x0000_s1029" style="position:absolute;left:0;text-align:left;margin-left:354.85pt;margin-top:14.6pt;width:107.55pt;height:204pt;z-index:251661312" arcsize="10923f">
            <v:textbox>
              <w:txbxContent>
                <w:p w:rsidR="00B3488D" w:rsidRDefault="00B3488D" w:rsidP="00B3488D">
                  <w:pPr>
                    <w:jc w:val="center"/>
                  </w:pPr>
                  <w:r w:rsidRPr="00B348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«Украшение дымковскими узорами тарелочки»» (аппликация с элементами рисования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</w:txbxContent>
            </v:textbox>
          </v:roundrect>
        </w:pict>
      </w:r>
    </w:p>
    <w:p w:rsidR="00192202" w:rsidRDefault="00192202" w:rsidP="0026372F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405560" cy="2479027"/>
            <wp:effectExtent l="19050" t="0" r="0" b="0"/>
            <wp:docPr id="6" name="Рисунок 4" descr="C:\Users\1\Desktop\Camera\20170220_07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Camera\20170220_074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239" cy="248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02" w:rsidRDefault="00192202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92202" w:rsidRDefault="0026372F" w:rsidP="0026372F">
      <w:pPr>
        <w:pStyle w:val="a3"/>
        <w:shd w:val="clear" w:color="auto" w:fill="FFFFFF" w:themeFill="background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oundrect id="_x0000_s1028" style="position:absolute;margin-left:354.85pt;margin-top:-.65pt;width:107.55pt;height:204pt;z-index:251660288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48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«Украшение платья дымковскими узорами» (рисование)</w:t>
                  </w:r>
                </w:p>
              </w:txbxContent>
            </v:textbox>
          </v:roundrect>
        </w:pict>
      </w:r>
      <w:r w:rsidR="00192202">
        <w:rPr>
          <w:b/>
          <w:noProof/>
          <w:sz w:val="28"/>
          <w:szCs w:val="28"/>
        </w:rPr>
        <w:drawing>
          <wp:inline distT="0" distB="0" distL="0" distR="0">
            <wp:extent cx="4403210" cy="2477705"/>
            <wp:effectExtent l="19050" t="0" r="0" b="0"/>
            <wp:docPr id="5" name="Рисунок 3" descr="C:\Users\1\Desktop\Camera\20170220_07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amera\20170220_074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878" cy="247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0A3" w:rsidRPr="00E210A3" w:rsidRDefault="00E210A3" w:rsidP="00E210A3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2016A" w:rsidRDefault="00B3488D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oundrect id="_x0000_s1031" style="position:absolute;left:0;text-align:left;margin-left:355.65pt;margin-top:-2.1pt;width:107.55pt;height:204pt;z-index:251663360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48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Собери целое»</w:t>
                  </w:r>
                </w:p>
              </w:txbxContent>
            </v:textbox>
          </v:roundrect>
        </w:pict>
      </w:r>
      <w:r w:rsidR="00192202">
        <w:rPr>
          <w:noProof/>
          <w:sz w:val="28"/>
          <w:szCs w:val="28"/>
        </w:rPr>
        <w:drawing>
          <wp:inline distT="0" distB="0" distL="0" distR="0">
            <wp:extent cx="4445781" cy="2501660"/>
            <wp:effectExtent l="19050" t="0" r="0" b="0"/>
            <wp:docPr id="4" name="Рисунок 2" descr="C:\Users\1\Desktop\Camera\20170220_07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Camera\20170220_073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486" cy="2502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02" w:rsidRDefault="00192202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2016A" w:rsidRDefault="00192202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49433" cy="2503715"/>
            <wp:effectExtent l="19050" t="0" r="8267" b="0"/>
            <wp:docPr id="2" name="Рисунок 1" descr="C:\Users\1\Desktop\Camera\20170220_07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amera\20170220_0738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617" cy="250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16A" w:rsidRDefault="0022016A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2016A" w:rsidRDefault="00B3488D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0" style="position:absolute;left:0;text-align:left;margin-left:360.25pt;margin-top:1.15pt;width:107.55pt;height:204pt;z-index:251662336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Русская народная игра «Золотые ворота»</w:t>
                  </w:r>
                </w:p>
              </w:txbxContent>
            </v:textbox>
          </v:roundrect>
        </w:pict>
      </w:r>
      <w:r w:rsidR="00192202">
        <w:rPr>
          <w:noProof/>
          <w:sz w:val="28"/>
          <w:szCs w:val="28"/>
        </w:rPr>
        <w:drawing>
          <wp:inline distT="0" distB="0" distL="0" distR="0">
            <wp:extent cx="4476442" cy="2518913"/>
            <wp:effectExtent l="19050" t="0" r="308" b="0"/>
            <wp:docPr id="8" name="Рисунок 6" descr="C:\Users\1\Desktop\Camera\20170220_10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Camera\20170220_1018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14" cy="252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02" w:rsidRDefault="00192202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6372F" w:rsidRDefault="00B3488D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lastRenderedPageBreak/>
        <w:pict>
          <v:roundrect id="_x0000_s1032" style="position:absolute;left:0;text-align:left;margin-left:360.7pt;margin-top:2.05pt;width:107.55pt;height:204pt;z-index:251664384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Музыкально – художественная деятельность</w:t>
                  </w:r>
                </w:p>
              </w:txbxContent>
            </v:textbox>
          </v:roundrect>
        </w:pict>
      </w:r>
      <w:r w:rsidR="0026372F">
        <w:rPr>
          <w:noProof/>
        </w:rPr>
        <w:drawing>
          <wp:inline distT="0" distB="0" distL="0" distR="0">
            <wp:extent cx="4445782" cy="2501660"/>
            <wp:effectExtent l="19050" t="0" r="0" b="0"/>
            <wp:docPr id="14" name="Рисунок 10" descr="C:\Users\1\AppData\Local\Microsoft\Windows\INetCache\Content.Word\20170118_09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20170118_0933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14" cy="251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88D" w:rsidRDefault="00B3488D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</w:p>
    <w:p w:rsidR="0026372F" w:rsidRDefault="00B3488D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445784" cy="2501661"/>
            <wp:effectExtent l="19050" t="0" r="0" b="0"/>
            <wp:docPr id="15" name="Рисунок 13" descr="C:\Users\1\AppData\Local\Microsoft\Windows\INetCache\Content.Word\20170118_09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INetCache\Content.Word\20170118_0928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678" cy="249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72F" w:rsidRDefault="00B3488D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pict>
          <v:roundrect id="_x0000_s1033" style="position:absolute;left:0;text-align:left;margin-left:360.7pt;margin-top:12.4pt;width:107.55pt;height:204pt;z-index:251665408" arcsize="10923f">
            <v:textbox>
              <w:txbxContent>
                <w:p w:rsidR="00B3488D" w:rsidRPr="00B3488D" w:rsidRDefault="00B3488D" w:rsidP="00B3488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Подвижные игры</w:t>
                  </w:r>
                </w:p>
              </w:txbxContent>
            </v:textbox>
          </v:roundrect>
        </w:pict>
      </w:r>
    </w:p>
    <w:p w:rsidR="00192202" w:rsidRDefault="00192202" w:rsidP="0022016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3939" cy="2523130"/>
            <wp:effectExtent l="19050" t="0" r="0" b="0"/>
            <wp:docPr id="11" name="Рисунок 9" descr="C:\Users\1\Desktop\Camera\20170220_11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Camera\20170220_11203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948" cy="252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202" w:rsidSect="00DD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0957"/>
    <w:multiLevelType w:val="hybridMultilevel"/>
    <w:tmpl w:val="3838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F33F2D"/>
    <w:multiLevelType w:val="hybridMultilevel"/>
    <w:tmpl w:val="38380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2C7722"/>
    <w:rsid w:val="0000275C"/>
    <w:rsid w:val="000154E7"/>
    <w:rsid w:val="000B7C94"/>
    <w:rsid w:val="001523BB"/>
    <w:rsid w:val="00192202"/>
    <w:rsid w:val="00195016"/>
    <w:rsid w:val="001E0CCC"/>
    <w:rsid w:val="0022016A"/>
    <w:rsid w:val="0026372F"/>
    <w:rsid w:val="00275EDA"/>
    <w:rsid w:val="002B6AA8"/>
    <w:rsid w:val="002C7722"/>
    <w:rsid w:val="0035207B"/>
    <w:rsid w:val="00377F15"/>
    <w:rsid w:val="005079B8"/>
    <w:rsid w:val="00612488"/>
    <w:rsid w:val="00635524"/>
    <w:rsid w:val="007329A5"/>
    <w:rsid w:val="008B3448"/>
    <w:rsid w:val="008B636F"/>
    <w:rsid w:val="009926BE"/>
    <w:rsid w:val="00A245BC"/>
    <w:rsid w:val="00A96BCC"/>
    <w:rsid w:val="00B3488D"/>
    <w:rsid w:val="00B50A91"/>
    <w:rsid w:val="00C8453A"/>
    <w:rsid w:val="00C92A43"/>
    <w:rsid w:val="00D12DE4"/>
    <w:rsid w:val="00DC6EFB"/>
    <w:rsid w:val="00DD7F7D"/>
    <w:rsid w:val="00E210A3"/>
    <w:rsid w:val="00E35296"/>
    <w:rsid w:val="00F81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9A5"/>
    <w:rPr>
      <w:b/>
      <w:bCs/>
    </w:rPr>
  </w:style>
  <w:style w:type="character" w:customStyle="1" w:styleId="apple-converted-space">
    <w:name w:val="apple-converted-space"/>
    <w:basedOn w:val="a0"/>
    <w:rsid w:val="007329A5"/>
  </w:style>
  <w:style w:type="character" w:styleId="a5">
    <w:name w:val="Hyperlink"/>
    <w:basedOn w:val="a0"/>
    <w:uiPriority w:val="99"/>
    <w:semiHidden/>
    <w:unhideWhenUsed/>
    <w:rsid w:val="000154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45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7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5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9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2017-02-15T16:16:00Z</dcterms:created>
  <dcterms:modified xsi:type="dcterms:W3CDTF">2017-02-25T16:46:00Z</dcterms:modified>
</cp:coreProperties>
</file>